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5" w:line="473" w:lineRule="auto"/>
        <w:rPr>
          <w:rFonts w:ascii="黑体" w:hAnsi="黑体" w:eastAsia="黑体" w:cs="黑体"/>
          <w:sz w:val="28"/>
          <w:szCs w:val="28"/>
          <w:lang w:eastAsia="zh-CN"/>
        </w:rPr>
      </w:pPr>
      <w:r>
        <w:rPr>
          <w:rFonts w:ascii="宋体" w:hAnsi="宋体" w:eastAsia="宋体" w:cs="宋体"/>
          <w:spacing w:val="6"/>
          <w:sz w:val="28"/>
          <w:szCs w:val="28"/>
          <w:lang w:eastAsia="zh-CN"/>
        </w:rPr>
        <w:t>（项目名称）</w:t>
      </w:r>
      <w:r>
        <w:rPr>
          <w:rFonts w:ascii="黑体" w:hAnsi="黑体" w:eastAsia="黑体" w:cs="黑体"/>
          <w:spacing w:val="6"/>
          <w:sz w:val="28"/>
          <w:szCs w:val="28"/>
          <w:u w:val="single"/>
          <w:lang w:eastAsia="zh-CN"/>
        </w:rPr>
        <w:t>/</w:t>
      </w:r>
      <w:r>
        <w:rPr>
          <w:rFonts w:ascii="黑体" w:hAnsi="黑体" w:eastAsia="黑体" w:cs="黑体"/>
          <w:spacing w:val="6"/>
          <w:sz w:val="28"/>
          <w:szCs w:val="28"/>
          <w:lang w:eastAsia="zh-CN"/>
        </w:rPr>
        <w:t>标段</w:t>
      </w:r>
    </w:p>
    <w:p>
      <w:pPr>
        <w:pStyle w:val="2"/>
        <w:spacing w:line="268" w:lineRule="auto"/>
        <w:rPr>
          <w:lang w:eastAsia="zh-CN"/>
        </w:rPr>
      </w:pPr>
    </w:p>
    <w:p>
      <w:pPr>
        <w:pStyle w:val="2"/>
        <w:spacing w:line="269" w:lineRule="auto"/>
        <w:rPr>
          <w:lang w:eastAsia="zh-CN"/>
        </w:rPr>
      </w:pPr>
    </w:p>
    <w:p>
      <w:pPr>
        <w:pStyle w:val="2"/>
        <w:spacing w:line="269" w:lineRule="auto"/>
        <w:rPr>
          <w:lang w:eastAsia="zh-CN"/>
        </w:rPr>
      </w:pPr>
    </w:p>
    <w:p>
      <w:pPr>
        <w:pStyle w:val="2"/>
        <w:spacing w:line="269" w:lineRule="auto"/>
        <w:rPr>
          <w:lang w:eastAsia="zh-CN"/>
        </w:rPr>
      </w:pPr>
    </w:p>
    <w:p>
      <w:pPr>
        <w:pStyle w:val="2"/>
        <w:spacing w:line="269" w:lineRule="auto"/>
        <w:rPr>
          <w:lang w:eastAsia="zh-CN"/>
        </w:rPr>
      </w:pPr>
    </w:p>
    <w:p>
      <w:pPr>
        <w:pStyle w:val="2"/>
        <w:spacing w:line="269" w:lineRule="auto"/>
        <w:rPr>
          <w:lang w:eastAsia="zh-CN"/>
        </w:rPr>
      </w:pPr>
    </w:p>
    <w:p>
      <w:pPr>
        <w:pStyle w:val="2"/>
        <w:spacing w:line="269" w:lineRule="auto"/>
        <w:rPr>
          <w:lang w:eastAsia="zh-CN"/>
        </w:rPr>
      </w:pPr>
    </w:p>
    <w:p>
      <w:pPr>
        <w:spacing w:before="140" w:line="225" w:lineRule="auto"/>
        <w:ind w:left="3699"/>
        <w:outlineLvl w:val="0"/>
        <w:rPr>
          <w:rFonts w:ascii="黑体" w:hAnsi="黑体" w:eastAsia="黑体" w:cs="黑体"/>
          <w:sz w:val="43"/>
          <w:szCs w:val="43"/>
          <w:lang w:eastAsia="zh-CN"/>
        </w:rPr>
      </w:pPr>
      <w:r>
        <w:rPr>
          <w:rFonts w:ascii="黑体" w:hAnsi="黑体" w:eastAsia="黑体" w:cs="黑体"/>
          <w:b/>
          <w:bCs/>
          <w:spacing w:val="3"/>
          <w:sz w:val="43"/>
          <w:szCs w:val="43"/>
          <w:lang w:eastAsia="zh-CN"/>
        </w:rPr>
        <w:t>投标文件</w:t>
      </w:r>
    </w:p>
    <w:p>
      <w:pPr>
        <w:pStyle w:val="2"/>
        <w:spacing w:line="341" w:lineRule="auto"/>
        <w:rPr>
          <w:lang w:eastAsia="zh-CN"/>
        </w:rPr>
      </w:pPr>
    </w:p>
    <w:p>
      <w:pPr>
        <w:spacing w:before="101" w:line="227" w:lineRule="auto"/>
        <w:ind w:left="3644"/>
        <w:rPr>
          <w:rFonts w:ascii="黑体" w:hAnsi="黑体" w:eastAsia="黑体" w:cs="黑体"/>
          <w:sz w:val="31"/>
          <w:szCs w:val="31"/>
          <w:lang w:eastAsia="zh-CN"/>
        </w:rPr>
      </w:pPr>
      <w:r>
        <w:rPr>
          <w:rFonts w:ascii="黑体" w:hAnsi="黑体" w:eastAsia="黑体" w:cs="黑体"/>
          <w:b/>
          <w:bCs/>
          <w:spacing w:val="-1"/>
          <w:sz w:val="31"/>
          <w:szCs w:val="31"/>
          <w:lang w:eastAsia="zh-CN"/>
        </w:rPr>
        <w:t>（报价文件）</w:t>
      </w: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2" w:lineRule="auto"/>
        <w:rPr>
          <w:lang w:eastAsia="zh-CN"/>
        </w:rPr>
      </w:pPr>
    </w:p>
    <w:p>
      <w:pPr>
        <w:pStyle w:val="2"/>
        <w:spacing w:line="243" w:lineRule="auto"/>
        <w:rPr>
          <w:lang w:eastAsia="zh-CN"/>
        </w:rPr>
      </w:pPr>
    </w:p>
    <w:p>
      <w:pPr>
        <w:pStyle w:val="2"/>
        <w:spacing w:line="243" w:lineRule="auto"/>
        <w:rPr>
          <w:lang w:eastAsia="zh-CN"/>
        </w:rPr>
      </w:pPr>
    </w:p>
    <w:p>
      <w:pPr>
        <w:spacing w:before="91" w:line="222" w:lineRule="auto"/>
        <w:ind w:left="1618"/>
        <w:rPr>
          <w:rFonts w:ascii="黑体" w:hAnsi="黑体" w:eastAsia="黑体" w:cs="黑体"/>
          <w:sz w:val="28"/>
          <w:szCs w:val="28"/>
          <w:lang w:eastAsia="zh-CN"/>
        </w:rPr>
      </w:pPr>
      <w:r>
        <w:rPr>
          <w:rFonts w:ascii="黑体" w:hAnsi="黑体" w:eastAsia="黑体" w:cs="黑体"/>
          <w:spacing w:val="-1"/>
          <w:sz w:val="28"/>
          <w:szCs w:val="28"/>
          <w:lang w:eastAsia="zh-CN"/>
        </w:rPr>
        <w:t>投标人：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（盖单位章）</w:t>
      </w:r>
    </w:p>
    <w:p>
      <w:pPr>
        <w:spacing w:before="210" w:line="222" w:lineRule="auto"/>
        <w:ind w:left="1644"/>
        <w:rPr>
          <w:rFonts w:ascii="黑体" w:hAnsi="黑体" w:eastAsia="黑体" w:cs="黑体"/>
          <w:sz w:val="28"/>
          <w:szCs w:val="28"/>
          <w:lang w:eastAsia="zh-CN"/>
        </w:rPr>
      </w:pPr>
      <w:r>
        <w:rPr>
          <w:rFonts w:ascii="黑体" w:hAnsi="黑体" w:eastAsia="黑体" w:cs="黑体"/>
          <w:spacing w:val="-1"/>
          <w:sz w:val="28"/>
          <w:szCs w:val="28"/>
          <w:lang w:eastAsia="zh-CN"/>
        </w:rPr>
        <w:t>法定代表人：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（签字或盖章）</w:t>
      </w:r>
    </w:p>
    <w:p>
      <w:pPr>
        <w:pStyle w:val="2"/>
        <w:spacing w:line="327" w:lineRule="auto"/>
        <w:rPr>
          <w:lang w:eastAsia="zh-CN"/>
        </w:rPr>
      </w:pPr>
    </w:p>
    <w:p>
      <w:pPr>
        <w:pStyle w:val="2"/>
        <w:spacing w:line="327" w:lineRule="auto"/>
        <w:rPr>
          <w:lang w:eastAsia="zh-CN"/>
        </w:rPr>
      </w:pPr>
    </w:p>
    <w:p>
      <w:pPr>
        <w:tabs>
          <w:tab w:val="left" w:pos="2900"/>
        </w:tabs>
        <w:spacing w:before="91" w:line="224" w:lineRule="auto"/>
        <w:ind w:left="2610"/>
        <w:rPr>
          <w:rFonts w:ascii="黑体" w:hAnsi="黑体" w:eastAsia="黑体" w:cs="黑体"/>
          <w:sz w:val="28"/>
          <w:szCs w:val="28"/>
          <w:lang w:eastAsia="zh-CN"/>
        </w:rPr>
      </w:pPr>
      <w:r>
        <w:rPr>
          <w:rFonts w:ascii="黑体" w:hAnsi="黑体" w:eastAsia="黑体" w:cs="黑体"/>
          <w:sz w:val="28"/>
          <w:szCs w:val="28"/>
          <w:u w:val="single"/>
          <w:lang w:eastAsia="zh-CN"/>
        </w:rPr>
        <w:tab/>
      </w:r>
      <w:r>
        <w:rPr>
          <w:rFonts w:ascii="黑体" w:hAnsi="黑体" w:eastAsia="黑体" w:cs="黑体"/>
          <w:spacing w:val="-3"/>
          <w:sz w:val="28"/>
          <w:szCs w:val="28"/>
          <w:u w:val="single"/>
          <w:lang w:eastAsia="zh-CN"/>
        </w:rPr>
        <w:t>202</w:t>
      </w:r>
      <w:r>
        <w:rPr>
          <w:rFonts w:hint="eastAsia" w:ascii="黑体" w:hAnsi="黑体" w:eastAsia="黑体" w:cs="黑体"/>
          <w:spacing w:val="-3"/>
          <w:sz w:val="28"/>
          <w:szCs w:val="28"/>
          <w:u w:val="single"/>
          <w:lang w:val="en-US" w:eastAsia="zh-CN"/>
        </w:rPr>
        <w:t>6</w:t>
      </w:r>
      <w:r>
        <w:rPr>
          <w:rFonts w:ascii="黑体" w:hAnsi="黑体" w:eastAsia="黑体" w:cs="黑体"/>
          <w:spacing w:val="-3"/>
          <w:sz w:val="28"/>
          <w:szCs w:val="28"/>
          <w:u w:val="single"/>
          <w:lang w:eastAsia="zh-CN"/>
        </w:rPr>
        <w:t xml:space="preserve">   </w:t>
      </w:r>
      <w:r>
        <w:rPr>
          <w:rFonts w:ascii="黑体" w:hAnsi="黑体" w:eastAsia="黑体" w:cs="黑体"/>
          <w:spacing w:val="-3"/>
          <w:sz w:val="28"/>
          <w:szCs w:val="28"/>
          <w:lang w:eastAsia="zh-CN"/>
        </w:rPr>
        <w:t>年</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月</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日</w:t>
      </w:r>
    </w:p>
    <w:p>
      <w:pPr>
        <w:spacing w:before="320" w:after="120" w:line="288" w:lineRule="auto"/>
        <w:ind w:left="0"/>
        <w:jc w:val="left"/>
        <w:outlineLvl w:val="1"/>
        <w:rPr>
          <w:rFonts w:ascii="Arial" w:hAnsi="Arial" w:eastAsia="等线" w:cs="Arial"/>
          <w:b/>
          <w:sz w:val="32"/>
        </w:rPr>
      </w:pPr>
      <w:bookmarkStart w:id="0" w:name="heading_0"/>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目录</w:t>
      </w:r>
      <w:bookmarkEnd w:id="0"/>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供应商报价函</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投标承诺函</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无重大违法记录声明函</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营业执照（复印件加盖公章）</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授权委托书、法定代表人及委托代理人身份证明</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投标人信誉情况（含信用查询截图）</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资质证书（如有，复印件加盖公章）</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采购需求响应材料</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其他资料</w:t>
      </w: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 w:name="heading_1"/>
      <w:r>
        <w:rPr>
          <w:rFonts w:hint="eastAsia" w:ascii="宋体" w:hAnsi="宋体" w:eastAsia="宋体" w:cs="宋体"/>
          <w:b/>
          <w:bCs/>
          <w:color w:val="000000"/>
          <w:kern w:val="0"/>
          <w:sz w:val="24"/>
          <w:szCs w:val="24"/>
          <w:lang w:val="en-US" w:eastAsia="zh-CN" w:bidi="ar-SA"/>
        </w:rPr>
        <w:t>一、供应商报价函</w:t>
      </w:r>
      <w:bookmarkEnd w:id="1"/>
    </w:p>
    <w:p>
      <w:pPr>
        <w:jc w:val="center"/>
        <w:rPr>
          <w:rFonts w:hint="eastAsia"/>
          <w:sz w:val="30"/>
          <w:szCs w:val="30"/>
        </w:rPr>
      </w:pPr>
    </w:p>
    <w:p>
      <w:pPr>
        <w:adjustRightInd w:val="0"/>
        <w:snapToGrid w:val="0"/>
        <w:spacing w:before="62" w:beforeLines="20" w:after="62" w:afterLines="20" w:line="400" w:lineRule="exact"/>
        <w:rPr>
          <w:rFonts w:hint="eastAsia" w:hAnsi="宋体"/>
          <w:szCs w:val="22"/>
          <w:u w:val="single"/>
        </w:rPr>
      </w:pPr>
      <w:r>
        <w:rPr>
          <w:rFonts w:hint="eastAsia" w:hAnsi="宋体"/>
          <w:szCs w:val="22"/>
        </w:rPr>
        <w:t>致：</w:t>
      </w:r>
      <w:r>
        <w:rPr>
          <w:rFonts w:hint="eastAsia" w:hAnsi="宋体"/>
          <w:szCs w:val="22"/>
          <w:u w:val="single"/>
        </w:rPr>
        <w:t xml:space="preserve">   </w:t>
      </w:r>
      <w:r>
        <w:rPr>
          <w:rFonts w:hint="eastAsia" w:hAnsi="宋体"/>
          <w:color w:val="auto"/>
          <w:szCs w:val="22"/>
          <w:u w:val="single"/>
          <w:lang w:val="en-US" w:eastAsia="zh-CN"/>
        </w:rPr>
        <w:t>安徽嘉源建筑工程有限公司</w:t>
      </w:r>
      <w:r>
        <w:rPr>
          <w:rFonts w:hint="eastAsia" w:hAnsi="宋体"/>
          <w:szCs w:val="22"/>
          <w:u w:val="single"/>
        </w:rPr>
        <w:t xml:space="preserve">  </w:t>
      </w:r>
    </w:p>
    <w:p>
      <w:pPr>
        <w:tabs>
          <w:tab w:val="left" w:pos="315"/>
          <w:tab w:val="left" w:pos="8820"/>
        </w:tabs>
        <w:spacing w:line="480" w:lineRule="auto"/>
        <w:jc w:val="left"/>
        <w:rPr>
          <w:rFonts w:hint="eastAsia" w:hAnsi="宋体"/>
          <w:szCs w:val="22"/>
          <w:u w:val="single"/>
        </w:rPr>
      </w:pPr>
      <w:r>
        <w:rPr>
          <w:rFonts w:hint="eastAsia" w:hAnsi="宋体"/>
          <w:szCs w:val="22"/>
        </w:rPr>
        <w:t>1、根据你方</w:t>
      </w:r>
      <w:r>
        <w:rPr>
          <w:rFonts w:hint="eastAsia" w:hAnsi="宋体"/>
          <w:szCs w:val="22"/>
          <w:lang w:eastAsia="zh-CN"/>
        </w:rPr>
        <w:t>采购</w:t>
      </w:r>
      <w:r>
        <w:rPr>
          <w:rFonts w:hint="eastAsia" w:hAnsi="宋体"/>
          <w:szCs w:val="22"/>
        </w:rPr>
        <w:t>工程项目编号为</w:t>
      </w:r>
      <w:r>
        <w:rPr>
          <w:rFonts w:hint="eastAsia" w:hAnsi="宋体"/>
          <w:szCs w:val="22"/>
          <w:highlight w:val="none"/>
          <w:u w:val="single"/>
        </w:rPr>
        <w:t xml:space="preserve">  </w:t>
      </w:r>
      <w:r>
        <w:rPr>
          <w:rFonts w:hint="eastAsia" w:hAnsi="宋体"/>
          <w:szCs w:val="22"/>
          <w:highlight w:val="none"/>
          <w:u w:val="single"/>
          <w:lang w:val="en-US" w:eastAsia="zh-CN"/>
        </w:rPr>
        <w:t xml:space="preserve">    </w:t>
      </w:r>
      <w:r>
        <w:rPr>
          <w:rFonts w:hint="eastAsia" w:hAnsi="宋体"/>
          <w:szCs w:val="22"/>
          <w:highlight w:val="none"/>
          <w:u w:val="single"/>
        </w:rPr>
        <w:t xml:space="preserve">  </w:t>
      </w:r>
      <w:r>
        <w:rPr>
          <w:rFonts w:hint="eastAsia" w:hAnsi="宋体"/>
          <w:szCs w:val="22"/>
        </w:rPr>
        <w:t>的</w:t>
      </w:r>
      <w:r>
        <w:rPr>
          <w:rFonts w:hint="eastAsia" w:hAnsi="宋体"/>
          <w:szCs w:val="22"/>
          <w:lang w:val="en-US" w:eastAsia="zh-CN"/>
        </w:rPr>
        <w:t>寿控新城•农贸大市场工程建设项目桩基及基坑支护专业分包公开招标</w:t>
      </w:r>
      <w:r>
        <w:rPr>
          <w:rFonts w:hint="eastAsia" w:hAnsi="宋体"/>
          <w:szCs w:val="22"/>
          <w:lang w:eastAsia="zh-CN"/>
        </w:rPr>
        <w:t>采购</w:t>
      </w:r>
      <w:r>
        <w:rPr>
          <w:rFonts w:hint="eastAsia" w:hAnsi="宋体"/>
          <w:szCs w:val="22"/>
        </w:rPr>
        <w:t>文件，遵照《中华人民共和国</w:t>
      </w:r>
      <w:r>
        <w:rPr>
          <w:rFonts w:hint="eastAsia" w:hAnsi="宋体"/>
          <w:szCs w:val="22"/>
          <w:lang w:eastAsia="zh-CN"/>
        </w:rPr>
        <w:t>采购</w:t>
      </w:r>
      <w:bookmarkStart w:id="14" w:name="_GoBack"/>
      <w:bookmarkEnd w:id="14"/>
      <w:r>
        <w:rPr>
          <w:rFonts w:hint="eastAsia" w:hAnsi="宋体"/>
          <w:szCs w:val="22"/>
        </w:rPr>
        <w:t>投标法》等有关规定，经踏勘项目现场和研究上述</w:t>
      </w:r>
      <w:r>
        <w:rPr>
          <w:rFonts w:hint="eastAsia" w:hAnsi="宋体"/>
          <w:szCs w:val="22"/>
          <w:lang w:eastAsia="zh-CN"/>
        </w:rPr>
        <w:t>采购</w:t>
      </w:r>
      <w:r>
        <w:rPr>
          <w:rFonts w:hint="eastAsia" w:hAnsi="宋体"/>
          <w:szCs w:val="22"/>
        </w:rPr>
        <w:t>文件的投标须知、合同条款、图纸和工程建设技术标准及其他有关文件后，我方接受上述文件要求，并对工程量清单及控制价（若有）无异议。我方愿以</w:t>
      </w:r>
      <w:r>
        <w:rPr>
          <w:rFonts w:hint="eastAsia" w:hAnsi="宋体"/>
          <w:b/>
          <w:bCs/>
          <w:szCs w:val="22"/>
          <w:highlight w:val="none"/>
          <w:u w:val="none"/>
          <w:lang w:val="en-US" w:eastAsia="zh-CN"/>
        </w:rPr>
        <w:t>投标费率</w:t>
      </w:r>
      <w:r>
        <w:rPr>
          <w:rFonts w:hint="eastAsia" w:hAnsi="宋体"/>
          <w:szCs w:val="22"/>
          <w:highlight w:val="none"/>
          <w:u w:val="none"/>
          <w:lang w:val="en-US" w:eastAsia="zh-CN"/>
        </w:rPr>
        <w:t>为</w:t>
      </w:r>
      <w:r>
        <w:rPr>
          <w:rFonts w:hint="eastAsia" w:hAnsi="宋体"/>
          <w:szCs w:val="22"/>
          <w:highlight w:val="none"/>
          <w:u w:val="single"/>
          <w:lang w:val="en-US" w:eastAsia="zh-CN"/>
        </w:rPr>
        <w:t xml:space="preserve">      </w:t>
      </w:r>
      <w:r>
        <w:rPr>
          <w:rFonts w:hint="eastAsia" w:hAnsi="宋体"/>
          <w:szCs w:val="22"/>
        </w:rPr>
        <w:t>的</w:t>
      </w:r>
      <w:r>
        <w:rPr>
          <w:rFonts w:hint="eastAsia" w:hAnsi="宋体"/>
          <w:szCs w:val="22"/>
          <w:lang w:val="en-US" w:eastAsia="zh-CN"/>
        </w:rPr>
        <w:t>进行投标</w:t>
      </w:r>
      <w:r>
        <w:rPr>
          <w:rFonts w:hint="eastAsia" w:hAnsi="宋体"/>
          <w:szCs w:val="22"/>
        </w:rPr>
        <w:t>报价，并承诺按本</w:t>
      </w:r>
      <w:r>
        <w:rPr>
          <w:rFonts w:hint="eastAsia" w:hAnsi="宋体"/>
          <w:szCs w:val="22"/>
          <w:lang w:eastAsia="zh-CN"/>
        </w:rPr>
        <w:t>采购</w:t>
      </w:r>
      <w:r>
        <w:rPr>
          <w:rFonts w:hint="eastAsia" w:hAnsi="宋体"/>
          <w:szCs w:val="22"/>
        </w:rPr>
        <w:t>文件、施工图纸、合同条款和工程建设技术标准的条件、承担上述工程的施工、竣工，并承担任何质量缺陷保修责任。</w:t>
      </w:r>
    </w:p>
    <w:p>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2、我方已按</w:t>
      </w:r>
      <w:r>
        <w:rPr>
          <w:rFonts w:hint="eastAsia" w:hAnsi="宋体"/>
          <w:bCs/>
          <w:szCs w:val="32"/>
          <w:lang w:eastAsia="zh-CN"/>
        </w:rPr>
        <w:t>采购</w:t>
      </w:r>
      <w:r>
        <w:rPr>
          <w:rFonts w:hint="eastAsia" w:hAnsi="宋体"/>
          <w:bCs/>
          <w:szCs w:val="32"/>
        </w:rPr>
        <w:t>文件要求详细审核并确认全部</w:t>
      </w:r>
      <w:r>
        <w:rPr>
          <w:rFonts w:hint="eastAsia" w:hAnsi="宋体"/>
          <w:bCs/>
          <w:szCs w:val="32"/>
          <w:lang w:eastAsia="zh-CN"/>
        </w:rPr>
        <w:t>采购</w:t>
      </w:r>
      <w:r>
        <w:rPr>
          <w:rFonts w:hint="eastAsia" w:hAnsi="宋体"/>
          <w:bCs/>
          <w:szCs w:val="32"/>
        </w:rPr>
        <w:t>文件及有关附件，充分理解投标价格不得低于企业个别成本有关规定。我方经成本核算，所填报的投标报价不低于企业个别成本。</w:t>
      </w:r>
    </w:p>
    <w:p>
      <w:pPr>
        <w:adjustRightInd w:val="0"/>
        <w:snapToGrid w:val="0"/>
        <w:spacing w:before="62" w:beforeLines="20" w:after="62" w:afterLines="20" w:line="400" w:lineRule="exact"/>
        <w:ind w:firstLine="420" w:firstLineChars="200"/>
        <w:rPr>
          <w:rFonts w:hint="eastAsia" w:hAnsi="宋体"/>
          <w:bCs/>
          <w:szCs w:val="32"/>
        </w:rPr>
      </w:pPr>
      <w:r>
        <w:rPr>
          <w:rFonts w:hint="eastAsia" w:hAnsi="宋体"/>
          <w:bCs/>
          <w:szCs w:val="32"/>
        </w:rPr>
        <w:t>3、我方承认投标函附录是我方投标函的组成部分。</w:t>
      </w:r>
    </w:p>
    <w:p>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4、一旦我方中标，我方保证按</w:t>
      </w:r>
      <w:r>
        <w:rPr>
          <w:rFonts w:hint="eastAsia" w:hAnsi="宋体"/>
          <w:bCs/>
          <w:szCs w:val="32"/>
          <w:u w:val="single"/>
        </w:rPr>
        <w:t>　</w:t>
      </w:r>
      <w:r>
        <w:rPr>
          <w:rFonts w:hint="eastAsia" w:hAnsi="宋体"/>
          <w:bCs/>
          <w:szCs w:val="32"/>
          <w:u w:val="single"/>
          <w:lang w:val="en-US" w:eastAsia="zh-CN"/>
        </w:rPr>
        <w:t>60</w:t>
      </w:r>
      <w:r>
        <w:rPr>
          <w:rFonts w:hint="eastAsia" w:hAnsi="宋体"/>
          <w:bCs/>
          <w:szCs w:val="32"/>
          <w:u w:val="single"/>
        </w:rPr>
        <w:t>　</w:t>
      </w:r>
      <w:r>
        <w:rPr>
          <w:rFonts w:hint="eastAsia" w:hAnsi="宋体"/>
          <w:bCs/>
          <w:szCs w:val="32"/>
        </w:rPr>
        <w:t>天的工期和</w:t>
      </w:r>
      <w:r>
        <w:rPr>
          <w:rFonts w:hint="eastAsia" w:hAnsi="宋体"/>
          <w:bCs/>
          <w:szCs w:val="32"/>
          <w:lang w:eastAsia="zh-CN"/>
        </w:rPr>
        <w:t>采购</w:t>
      </w:r>
      <w:r>
        <w:rPr>
          <w:rFonts w:hint="eastAsia" w:hAnsi="宋体"/>
          <w:bCs/>
          <w:szCs w:val="32"/>
        </w:rPr>
        <w:t>文件或业主开工令的要求如期开工、竣工并移交整个工程。</w:t>
      </w:r>
    </w:p>
    <w:p>
      <w:pPr>
        <w:adjustRightInd w:val="0"/>
        <w:snapToGrid w:val="0"/>
        <w:spacing w:before="62" w:beforeLines="20" w:after="62" w:afterLines="20" w:line="400" w:lineRule="exact"/>
        <w:ind w:firstLine="367" w:firstLineChars="175"/>
        <w:jc w:val="left"/>
        <w:rPr>
          <w:rFonts w:hint="eastAsia" w:hAnsi="宋体" w:eastAsia="宋体"/>
          <w:bCs/>
          <w:szCs w:val="32"/>
          <w:lang w:eastAsia="zh-CN"/>
        </w:rPr>
      </w:pPr>
      <w:r>
        <w:rPr>
          <w:rFonts w:hint="eastAsia" w:hAnsi="宋体"/>
          <w:bCs/>
          <w:szCs w:val="32"/>
        </w:rPr>
        <w:t>5、一旦我方中标，我方保证工程质量达到</w:t>
      </w:r>
      <w:r>
        <w:rPr>
          <w:rFonts w:hint="eastAsia" w:hAnsi="宋体"/>
          <w:bCs/>
          <w:szCs w:val="32"/>
          <w:u w:val="single"/>
        </w:rPr>
        <w:t>　</w:t>
      </w:r>
      <w:r>
        <w:rPr>
          <w:rFonts w:hint="eastAsia"/>
          <w:color w:val="auto"/>
          <w:u w:val="single"/>
        </w:rPr>
        <w:t>合格，并配合</w:t>
      </w:r>
      <w:r>
        <w:rPr>
          <w:rFonts w:hint="eastAsia"/>
          <w:color w:val="auto"/>
          <w:u w:val="single"/>
          <w:lang w:eastAsia="zh-CN"/>
        </w:rPr>
        <w:t>采购</w:t>
      </w:r>
      <w:r>
        <w:rPr>
          <w:rFonts w:hint="eastAsia"/>
          <w:color w:val="auto"/>
          <w:u w:val="single"/>
        </w:rPr>
        <w:t>人申报相关奖项；适用法律、规范及设计要求，</w:t>
      </w:r>
      <w:r>
        <w:rPr>
          <w:rFonts w:hint="eastAsia" w:ascii="宋体" w:hAnsi="宋体"/>
          <w:color w:val="auto"/>
          <w:u w:val="single"/>
        </w:rPr>
        <w:t>符合国家、行业、当地有关规范、标准要求</w:t>
      </w:r>
      <w:r>
        <w:rPr>
          <w:rFonts w:hint="eastAsia" w:hAnsi="宋体"/>
          <w:bCs/>
          <w:szCs w:val="32"/>
          <w:u w:val="single"/>
        </w:rPr>
        <w:t>　</w:t>
      </w:r>
      <w:r>
        <w:rPr>
          <w:rFonts w:hint="eastAsia" w:hAnsi="宋体"/>
          <w:bCs/>
          <w:szCs w:val="32"/>
          <w:u w:val="single"/>
          <w:lang w:eastAsia="zh-CN"/>
        </w:rPr>
        <w:t>。</w:t>
      </w:r>
    </w:p>
    <w:p>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6、一旦我方中标，我方保证投标文件中承诺的项目管理班子及施工机械设备到位，并按投标文件中的施工组织设计组织施工。</w:t>
      </w:r>
    </w:p>
    <w:p>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7、一旦我方中标，我方保证用于本工程的主要材料、设备，不低于</w:t>
      </w:r>
      <w:r>
        <w:rPr>
          <w:rFonts w:hint="eastAsia" w:hAnsi="宋体"/>
          <w:bCs/>
          <w:szCs w:val="32"/>
          <w:lang w:eastAsia="zh-CN"/>
        </w:rPr>
        <w:t>采购</w:t>
      </w:r>
      <w:r>
        <w:rPr>
          <w:rFonts w:hint="eastAsia" w:hAnsi="宋体"/>
          <w:bCs/>
          <w:szCs w:val="32"/>
        </w:rPr>
        <w:t>文件规定和投标文件承诺的合格产品，并在使用之前经</w:t>
      </w:r>
      <w:r>
        <w:rPr>
          <w:rFonts w:hint="eastAsia" w:hAnsi="宋体"/>
          <w:bCs/>
          <w:szCs w:val="32"/>
          <w:lang w:eastAsia="zh-CN"/>
        </w:rPr>
        <w:t>采购</w:t>
      </w:r>
      <w:r>
        <w:rPr>
          <w:rFonts w:hint="eastAsia" w:hAnsi="宋体"/>
          <w:bCs/>
          <w:szCs w:val="32"/>
        </w:rPr>
        <w:t>人确认后使用。</w:t>
      </w:r>
    </w:p>
    <w:p>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8、一旦我方中标，我方保证在规定的时间内签订合同以及及时进场施工，并认真履行合同和其它各项承诺。</w:t>
      </w:r>
    </w:p>
    <w:p>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9、一旦我方中标，我方保证在规定的时间内按</w:t>
      </w:r>
      <w:r>
        <w:rPr>
          <w:rFonts w:hint="eastAsia" w:hAnsi="宋体"/>
          <w:bCs/>
          <w:szCs w:val="32"/>
          <w:lang w:eastAsia="zh-CN"/>
        </w:rPr>
        <w:t>采购</w:t>
      </w:r>
      <w:r>
        <w:rPr>
          <w:rFonts w:hint="eastAsia" w:hAnsi="宋体"/>
          <w:bCs/>
          <w:szCs w:val="32"/>
        </w:rPr>
        <w:t>文件规定的方式、金额向</w:t>
      </w:r>
      <w:r>
        <w:rPr>
          <w:rFonts w:hint="eastAsia" w:hAnsi="宋体"/>
          <w:bCs/>
          <w:szCs w:val="32"/>
          <w:lang w:eastAsia="zh-CN"/>
        </w:rPr>
        <w:t>采购</w:t>
      </w:r>
      <w:r>
        <w:rPr>
          <w:rFonts w:hint="eastAsia" w:hAnsi="宋体"/>
          <w:bCs/>
          <w:szCs w:val="32"/>
        </w:rPr>
        <w:t>人提交履约担保。</w:t>
      </w:r>
    </w:p>
    <w:p>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10、我方同意所提交的投标文件在投标有效期</w:t>
      </w:r>
      <w:r>
        <w:rPr>
          <w:rFonts w:hint="eastAsia" w:hAnsi="宋体"/>
          <w:bCs/>
          <w:szCs w:val="32"/>
          <w:u w:val="single"/>
        </w:rPr>
        <w:t xml:space="preserve">  </w:t>
      </w:r>
      <w:r>
        <w:rPr>
          <w:rFonts w:hint="eastAsia" w:hAnsi="宋体"/>
          <w:bCs/>
          <w:szCs w:val="32"/>
          <w:u w:val="single"/>
          <w:lang w:val="en-US" w:eastAsia="zh-CN"/>
        </w:rPr>
        <w:t>60</w:t>
      </w:r>
      <w:r>
        <w:rPr>
          <w:rFonts w:hint="eastAsia" w:hAnsi="宋体"/>
          <w:bCs/>
          <w:szCs w:val="32"/>
          <w:u w:val="single"/>
        </w:rPr>
        <w:t xml:space="preserve">  天</w:t>
      </w:r>
      <w:r>
        <w:rPr>
          <w:rFonts w:hint="eastAsia" w:hAnsi="宋体"/>
          <w:bCs/>
          <w:szCs w:val="32"/>
        </w:rPr>
        <w:t>内有效，在此期间内如果中标，我方将受此约束。</w:t>
      </w:r>
    </w:p>
    <w:p>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11、除非另外达成协议并生效，你方的中标通知书和本投标文件以及</w:t>
      </w:r>
      <w:r>
        <w:rPr>
          <w:rFonts w:hint="eastAsia" w:hAnsi="宋体"/>
          <w:bCs/>
          <w:szCs w:val="32"/>
          <w:lang w:eastAsia="zh-CN"/>
        </w:rPr>
        <w:t>采购</w:t>
      </w:r>
      <w:r>
        <w:rPr>
          <w:rFonts w:hint="eastAsia" w:hAnsi="宋体"/>
          <w:bCs/>
          <w:szCs w:val="32"/>
        </w:rPr>
        <w:t>文件、</w:t>
      </w:r>
      <w:r>
        <w:rPr>
          <w:rFonts w:hint="eastAsia" w:hAnsi="宋体"/>
          <w:bCs/>
          <w:szCs w:val="32"/>
          <w:lang w:eastAsia="zh-CN"/>
        </w:rPr>
        <w:t>采购</w:t>
      </w:r>
      <w:r>
        <w:rPr>
          <w:rFonts w:hint="eastAsia" w:hAnsi="宋体"/>
          <w:bCs/>
          <w:szCs w:val="32"/>
        </w:rPr>
        <w:t>文件澄清、修改通知、补充文件将成为约束双方的合同文件的组成部分。</w:t>
      </w:r>
    </w:p>
    <w:p>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 xml:space="preserve">12、我方将与本投标函一起，提交人民币 </w:t>
      </w:r>
      <w:r>
        <w:rPr>
          <w:rFonts w:hint="eastAsia" w:hAnsi="宋体"/>
          <w:bCs/>
          <w:szCs w:val="32"/>
          <w:highlight w:val="none"/>
          <w:u w:val="single"/>
        </w:rPr>
        <w:t xml:space="preserve"> </w:t>
      </w:r>
      <w:r>
        <w:rPr>
          <w:rFonts w:hint="eastAsia" w:hAnsi="宋体"/>
          <w:bCs/>
          <w:szCs w:val="32"/>
          <w:highlight w:val="none"/>
          <w:u w:val="single"/>
          <w:lang w:val="en-US" w:eastAsia="zh-CN"/>
        </w:rPr>
        <w:t xml:space="preserve">  /    </w:t>
      </w:r>
      <w:r>
        <w:rPr>
          <w:rFonts w:hint="eastAsia" w:hAnsi="宋体"/>
          <w:bCs/>
          <w:szCs w:val="32"/>
          <w:highlight w:val="none"/>
          <w:u w:val="single"/>
        </w:rPr>
        <w:t xml:space="preserve"> </w:t>
      </w:r>
      <w:r>
        <w:rPr>
          <w:rFonts w:hint="eastAsia" w:hAnsi="宋体"/>
          <w:bCs/>
          <w:szCs w:val="32"/>
        </w:rPr>
        <w:t xml:space="preserve"> 元作为投标保证金。   </w:t>
      </w:r>
    </w:p>
    <w:p>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13、我方承诺：</w:t>
      </w:r>
    </w:p>
    <w:p>
      <w:pPr>
        <w:adjustRightInd w:val="0"/>
        <w:snapToGrid w:val="0"/>
        <w:spacing w:before="62" w:beforeLines="20" w:after="62" w:afterLines="20" w:line="400" w:lineRule="exact"/>
        <w:ind w:firstLine="472" w:firstLineChars="225"/>
        <w:rPr>
          <w:rFonts w:hint="eastAsia" w:hAnsi="宋体"/>
          <w:bCs/>
          <w:szCs w:val="32"/>
        </w:rPr>
      </w:pPr>
      <w:r>
        <w:rPr>
          <w:rFonts w:hint="eastAsia" w:hAnsi="宋体"/>
          <w:bCs/>
          <w:szCs w:val="32"/>
        </w:rPr>
        <w:t>（1）我方已对本</w:t>
      </w:r>
      <w:r>
        <w:rPr>
          <w:rFonts w:hint="eastAsia" w:hAnsi="宋体"/>
          <w:bCs/>
          <w:szCs w:val="32"/>
          <w:lang w:eastAsia="zh-CN"/>
        </w:rPr>
        <w:t>采购</w:t>
      </w:r>
      <w:r>
        <w:rPr>
          <w:rFonts w:hint="eastAsia" w:hAnsi="宋体"/>
          <w:bCs/>
          <w:szCs w:val="32"/>
        </w:rPr>
        <w:t>项目的</w:t>
      </w:r>
      <w:r>
        <w:rPr>
          <w:rFonts w:hint="eastAsia" w:hAnsi="宋体"/>
          <w:bCs/>
          <w:szCs w:val="32"/>
          <w:lang w:eastAsia="zh-CN"/>
        </w:rPr>
        <w:t>采购</w:t>
      </w:r>
      <w:r>
        <w:rPr>
          <w:rFonts w:hint="eastAsia" w:hAnsi="宋体"/>
          <w:bCs/>
          <w:szCs w:val="32"/>
        </w:rPr>
        <w:t>文件（含补遗澄清等）进行认真研究并知晓，接受</w:t>
      </w:r>
      <w:r>
        <w:rPr>
          <w:rFonts w:hint="eastAsia" w:hAnsi="宋体"/>
          <w:bCs/>
          <w:szCs w:val="32"/>
          <w:lang w:eastAsia="zh-CN"/>
        </w:rPr>
        <w:t>采购</w:t>
      </w:r>
      <w:r>
        <w:rPr>
          <w:rFonts w:hint="eastAsia" w:hAnsi="宋体"/>
          <w:bCs/>
          <w:szCs w:val="32"/>
        </w:rPr>
        <w:t>文件各项要求，同意在合同签订前接受</w:t>
      </w:r>
      <w:r>
        <w:rPr>
          <w:rFonts w:hint="eastAsia" w:hAnsi="宋体"/>
          <w:bCs/>
          <w:szCs w:val="32"/>
          <w:lang w:eastAsia="zh-CN"/>
        </w:rPr>
        <w:t>采购</w:t>
      </w:r>
      <w:r>
        <w:rPr>
          <w:rFonts w:hint="eastAsia" w:hAnsi="宋体"/>
          <w:bCs/>
          <w:szCs w:val="32"/>
        </w:rPr>
        <w:t>人在总价不变基础上对我方投标文件所附工程量清单单价进行调整。</w:t>
      </w:r>
    </w:p>
    <w:p>
      <w:pPr>
        <w:adjustRightInd w:val="0"/>
        <w:snapToGrid w:val="0"/>
        <w:spacing w:before="62" w:beforeLines="20" w:after="62" w:afterLines="20" w:line="400" w:lineRule="exact"/>
        <w:ind w:firstLine="472" w:firstLineChars="225"/>
        <w:rPr>
          <w:rFonts w:hint="eastAsia" w:hAnsi="宋体"/>
          <w:bCs/>
          <w:szCs w:val="32"/>
        </w:rPr>
      </w:pPr>
      <w:r>
        <w:rPr>
          <w:rFonts w:hint="eastAsia" w:hAnsi="宋体"/>
          <w:bCs/>
          <w:szCs w:val="32"/>
        </w:rPr>
        <w:t xml:space="preserve"> (</w:t>
      </w:r>
      <w:r>
        <w:rPr>
          <w:rFonts w:hAnsi="宋体"/>
          <w:bCs/>
          <w:szCs w:val="32"/>
        </w:rPr>
        <w:t>2</w:t>
      </w:r>
      <w:r>
        <w:rPr>
          <w:rFonts w:hint="eastAsia" w:hAnsi="宋体"/>
          <w:bCs/>
          <w:szCs w:val="32"/>
        </w:rPr>
        <w:t>)</w:t>
      </w:r>
      <w:r>
        <w:rPr>
          <w:rFonts w:hint="eastAsia"/>
          <w:b/>
        </w:rPr>
        <w:t>我方投标报价中已考虑实行增值税计税模式带来的影响，一旦我方中标，将严格遵守国家、省、市增值税相关规定的要求。</w:t>
      </w:r>
    </w:p>
    <w:p>
      <w:pPr>
        <w:adjustRightInd w:val="0"/>
        <w:snapToGrid w:val="0"/>
        <w:spacing w:before="62" w:beforeLines="20" w:after="62" w:afterLines="20" w:line="400" w:lineRule="exact"/>
        <w:ind w:firstLine="367" w:firstLineChars="175"/>
        <w:rPr>
          <w:rFonts w:hint="eastAsia" w:hAnsi="宋体"/>
          <w:szCs w:val="22"/>
        </w:rPr>
      </w:pPr>
      <w:r>
        <w:rPr>
          <w:rFonts w:hint="eastAsia" w:hAnsi="宋体"/>
          <w:bCs/>
          <w:szCs w:val="32"/>
        </w:rPr>
        <w:t>14、其他补充说明：</w:t>
      </w:r>
      <w:r>
        <w:rPr>
          <w:rFonts w:hint="eastAsia" w:hAnsi="宋体"/>
          <w:bCs/>
          <w:szCs w:val="32"/>
          <w:u w:val="single"/>
        </w:rPr>
        <w:t xml:space="preserve">             {补充说明事项}        </w:t>
      </w:r>
    </w:p>
    <w:p>
      <w:pPr>
        <w:rPr>
          <w:rFonts w:hint="eastAsia" w:hAnsi="宋体"/>
          <w:szCs w:val="22"/>
        </w:rPr>
      </w:pPr>
    </w:p>
    <w:p>
      <w:pPr>
        <w:pStyle w:val="3"/>
        <w:rPr>
          <w:rFonts w:hint="eastAsia"/>
        </w:rPr>
      </w:pPr>
    </w:p>
    <w:p>
      <w:pPr>
        <w:pStyle w:val="3"/>
        <w:rPr>
          <w:rFonts w:hint="eastAsia"/>
        </w:rPr>
      </w:pPr>
    </w:p>
    <w:p>
      <w:pPr>
        <w:adjustRightInd w:val="0"/>
        <w:snapToGrid w:val="0"/>
        <w:spacing w:before="62" w:beforeLines="20" w:after="62" w:afterLines="20" w:line="400" w:lineRule="exact"/>
        <w:ind w:firstLine="420" w:firstLineChars="200"/>
        <w:rPr>
          <w:rFonts w:hint="eastAsia" w:hAnsi="宋体"/>
          <w:szCs w:val="22"/>
          <w:u w:val="single"/>
        </w:rPr>
      </w:pPr>
      <w:r>
        <w:rPr>
          <w:rFonts w:hint="eastAsia" w:hAnsi="宋体"/>
          <w:szCs w:val="22"/>
        </w:rPr>
        <w:t>投 标 人：</w:t>
      </w:r>
      <w:r>
        <w:rPr>
          <w:rFonts w:hint="eastAsia" w:hAnsi="宋体"/>
          <w:szCs w:val="22"/>
          <w:u w:val="single"/>
        </w:rPr>
        <w:t xml:space="preserve">        </w:t>
      </w:r>
      <w:r>
        <w:rPr>
          <w:rFonts w:hint="eastAsia" w:ascii="仿宋_GB2312" w:hAnsi="宋体"/>
          <w:u w:val="single"/>
        </w:rPr>
        <w:t>名称   （盖章）</w:t>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u w:val="single"/>
        </w:rPr>
        <w:tab/>
      </w:r>
    </w:p>
    <w:p>
      <w:pPr>
        <w:adjustRightInd w:val="0"/>
        <w:snapToGrid w:val="0"/>
        <w:spacing w:before="62" w:beforeLines="20" w:after="62" w:afterLines="20" w:line="400" w:lineRule="exact"/>
        <w:ind w:left="109" w:leftChars="52" w:firstLine="315" w:firstLineChars="150"/>
        <w:rPr>
          <w:rFonts w:hint="eastAsia" w:hAnsi="宋体"/>
          <w:szCs w:val="22"/>
          <w:u w:val="single"/>
        </w:rPr>
      </w:pPr>
      <w:r>
        <w:rPr>
          <w:rFonts w:hint="eastAsia" w:hAnsi="宋体"/>
          <w:szCs w:val="22"/>
        </w:rPr>
        <w:t>单位地址：</w:t>
      </w:r>
      <w:r>
        <w:rPr>
          <w:rFonts w:hint="eastAsia" w:hAnsi="宋体"/>
          <w:szCs w:val="22"/>
        </w:rPr>
        <w:tab/>
      </w:r>
      <w:r>
        <w:rPr>
          <w:rFonts w:hint="eastAsia" w:hAnsi="宋体"/>
          <w:szCs w:val="22"/>
          <w:u w:val="single"/>
        </w:rPr>
        <w:t xml:space="preserve">                                                    </w:t>
      </w:r>
    </w:p>
    <w:p>
      <w:pPr>
        <w:adjustRightInd w:val="0"/>
        <w:snapToGrid w:val="0"/>
        <w:spacing w:before="62" w:beforeLines="20" w:after="62" w:afterLines="20" w:line="400" w:lineRule="exact"/>
        <w:ind w:firstLine="420" w:firstLineChars="200"/>
        <w:rPr>
          <w:rFonts w:hint="eastAsia" w:hAnsi="宋体"/>
          <w:szCs w:val="22"/>
          <w:u w:val="single"/>
        </w:rPr>
      </w:pPr>
      <w:r>
        <w:rPr>
          <w:rFonts w:hint="eastAsia" w:hAnsi="宋体"/>
          <w:szCs w:val="22"/>
        </w:rPr>
        <w:t>法定代表人或其委托代理人：</w:t>
      </w:r>
      <w:r>
        <w:rPr>
          <w:rFonts w:hint="eastAsia" w:hAnsi="宋体"/>
          <w:szCs w:val="22"/>
          <w:u w:val="single"/>
        </w:rPr>
        <w:t xml:space="preserve">    （签字或盖章）                          </w:t>
      </w:r>
    </w:p>
    <w:p>
      <w:pPr>
        <w:adjustRightInd w:val="0"/>
        <w:snapToGrid w:val="0"/>
        <w:spacing w:before="62" w:beforeLines="20" w:after="62" w:afterLines="20" w:line="400" w:lineRule="exact"/>
        <w:ind w:firstLine="420" w:firstLineChars="200"/>
        <w:rPr>
          <w:rFonts w:hint="eastAsia" w:hAnsi="宋体"/>
          <w:szCs w:val="22"/>
        </w:rPr>
      </w:pPr>
      <w:r>
        <w:rPr>
          <w:rFonts w:hint="eastAsia" w:hAnsi="宋体"/>
          <w:szCs w:val="22"/>
        </w:rPr>
        <w:t>邮政编码：</w:t>
      </w:r>
      <w:r>
        <w:rPr>
          <w:rFonts w:hint="eastAsia" w:hAnsi="宋体"/>
          <w:szCs w:val="22"/>
          <w:u w:val="single"/>
        </w:rPr>
        <w:tab/>
      </w:r>
      <w:r>
        <w:rPr>
          <w:rFonts w:hint="eastAsia" w:hAnsi="宋体"/>
          <w:szCs w:val="22"/>
          <w:u w:val="single"/>
        </w:rPr>
        <w:t xml:space="preserve">    </w:t>
      </w:r>
      <w:r>
        <w:rPr>
          <w:rFonts w:hint="eastAsia" w:hAnsi="宋体"/>
          <w:szCs w:val="22"/>
          <w:u w:val="single"/>
        </w:rPr>
        <w:tab/>
      </w:r>
      <w:r>
        <w:rPr>
          <w:rFonts w:hint="eastAsia" w:hAnsi="宋体"/>
          <w:szCs w:val="22"/>
        </w:rPr>
        <w:t>电话：</w:t>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rPr>
        <w:t xml:space="preserve"> 传真：</w:t>
      </w:r>
      <w:r>
        <w:rPr>
          <w:rFonts w:hint="eastAsia" w:hAnsi="宋体"/>
          <w:szCs w:val="22"/>
          <w:u w:val="single"/>
        </w:rPr>
        <w:t xml:space="preserve">                      </w:t>
      </w:r>
      <w:r>
        <w:rPr>
          <w:rFonts w:hint="eastAsia" w:hAnsi="宋体"/>
          <w:szCs w:val="22"/>
        </w:rPr>
        <w:t xml:space="preserve"> </w:t>
      </w:r>
    </w:p>
    <w:p>
      <w:pPr>
        <w:adjustRightInd w:val="0"/>
        <w:snapToGrid w:val="0"/>
        <w:spacing w:before="62" w:beforeLines="20" w:after="62" w:afterLines="20" w:line="400" w:lineRule="exact"/>
        <w:ind w:firstLine="420" w:firstLineChars="200"/>
        <w:rPr>
          <w:rFonts w:hint="eastAsia" w:hAnsi="宋体"/>
          <w:szCs w:val="22"/>
        </w:rPr>
      </w:pPr>
      <w:r>
        <w:rPr>
          <w:rFonts w:hint="eastAsia" w:hAnsi="宋体"/>
          <w:szCs w:val="22"/>
        </w:rPr>
        <w:t>开户银行名称：</w:t>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u w:val="single"/>
        </w:rPr>
        <w:tab/>
      </w:r>
      <w:r>
        <w:rPr>
          <w:rFonts w:hint="eastAsia" w:hAnsi="宋体"/>
          <w:szCs w:val="22"/>
        </w:rPr>
        <w:t>开户银行账号：</w:t>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u w:val="single"/>
        </w:rPr>
        <w:tab/>
      </w:r>
      <w:r>
        <w:rPr>
          <w:rFonts w:hint="eastAsia" w:hAnsi="宋体"/>
          <w:szCs w:val="22"/>
          <w:u w:val="single"/>
        </w:rPr>
        <w:t xml:space="preserve">     </w:t>
      </w:r>
    </w:p>
    <w:p>
      <w:pPr>
        <w:adjustRightInd w:val="0"/>
        <w:snapToGrid w:val="0"/>
        <w:spacing w:before="62" w:beforeLines="20" w:after="62" w:afterLines="20" w:line="400" w:lineRule="exact"/>
        <w:ind w:firstLine="420" w:firstLineChars="200"/>
        <w:rPr>
          <w:rFonts w:hint="eastAsia"/>
          <w:szCs w:val="22"/>
        </w:rPr>
      </w:pPr>
      <w:r>
        <w:rPr>
          <w:rFonts w:hint="eastAsia" w:ascii="Calibri" w:hAnsi="Calibri"/>
          <w:szCs w:val="22"/>
        </w:rPr>
        <w:t>日期：</w:t>
      </w:r>
      <w:r>
        <w:rPr>
          <w:rFonts w:hint="eastAsia" w:ascii="Calibri" w:hAnsi="Calibri"/>
          <w:szCs w:val="22"/>
          <w:u w:val="single"/>
          <w:lang w:val="en-US" w:eastAsia="zh-CN"/>
        </w:rPr>
        <w:t xml:space="preserve">         </w:t>
      </w:r>
      <w:r>
        <w:rPr>
          <w:rFonts w:hint="eastAsia" w:ascii="Calibri" w:hAnsi="Calibri"/>
          <w:szCs w:val="22"/>
        </w:rPr>
        <w:t>年</w:t>
      </w:r>
      <w:r>
        <w:rPr>
          <w:rFonts w:hint="eastAsia" w:ascii="Calibri" w:hAnsi="Calibri"/>
          <w:szCs w:val="22"/>
          <w:u w:val="single"/>
          <w:lang w:val="en-US" w:eastAsia="zh-CN"/>
        </w:rPr>
        <w:t xml:space="preserve">         </w:t>
      </w:r>
      <w:r>
        <w:rPr>
          <w:rFonts w:hint="eastAsia" w:ascii="Calibri" w:hAnsi="Calibri"/>
          <w:szCs w:val="22"/>
        </w:rPr>
        <w:t>月</w:t>
      </w:r>
      <w:r>
        <w:rPr>
          <w:rFonts w:hint="eastAsia" w:ascii="Calibri" w:hAnsi="Calibri"/>
          <w:szCs w:val="22"/>
          <w:u w:val="single"/>
          <w:lang w:val="en-US" w:eastAsia="zh-CN"/>
        </w:rPr>
        <w:t xml:space="preserve">         </w:t>
      </w:r>
      <w:r>
        <w:rPr>
          <w:rFonts w:hint="eastAsia" w:ascii="Calibri" w:hAnsi="Calibri"/>
          <w:szCs w:val="22"/>
        </w:rPr>
        <w:t>日</w:t>
      </w: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bookmarkStart w:id="2" w:name="heading_3"/>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二、联系方式</w:t>
      </w:r>
      <w:bookmarkEnd w:id="2"/>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联系人：____________________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电话：____________________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公司注册详细地址：____________________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报价单位：（盖章）</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报价时间：______年____月____日</w:t>
      </w: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3" w:name="heading_6"/>
      <w:r>
        <w:rPr>
          <w:rFonts w:hint="eastAsia" w:ascii="宋体" w:hAnsi="宋体" w:eastAsia="宋体" w:cs="宋体"/>
          <w:b/>
          <w:bCs/>
          <w:color w:val="000000"/>
          <w:kern w:val="0"/>
          <w:sz w:val="24"/>
          <w:szCs w:val="24"/>
          <w:lang w:val="en-US" w:eastAsia="zh-CN" w:bidi="ar-SA"/>
        </w:rPr>
        <w:t>二、投标承诺函</w:t>
      </w:r>
      <w:bookmarkEnd w:id="3"/>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致：安徽嘉源建筑工程有限公司</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本投标人（____________________公司）自愿参与贵方组织的“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”（采购项目编号：           ）招标活动，现郑重承诺如下：</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1.本公司具备投标资格及本次招标要求的资质条件，提交的所有材料真实、合法、有效，无虚假信息。</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2.已了解招标公告内容，承诺若中标则按照招标公告及合同约定履行义务，确保货物质量、交货期，接受贵方监督。</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3.遵守《中华人民共和国招标投标法》《中华人民共和国政府采购法》等相关法律法规及招标活动规则，不与其他投标人串通、不贿赂评标人员，保证公平参与竞争。</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5.承诺中标后不转包、不分包本项目，按规定出具合法有效的增值税专用发票。</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6.如因我方行为引发纠纷或损害招标方利益，愿承担相应的法律责任与经济赔偿。</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投标人（公章）：_______________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法定代表人或授权代理人（签字或签章）：_______________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日期：_______年_______月_______日</w:t>
      </w: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4" w:name="heading_7"/>
      <w:r>
        <w:rPr>
          <w:rFonts w:hint="eastAsia" w:ascii="宋体" w:hAnsi="宋体" w:eastAsia="宋体" w:cs="宋体"/>
          <w:b/>
          <w:bCs/>
          <w:color w:val="000000"/>
          <w:kern w:val="0"/>
          <w:sz w:val="24"/>
          <w:szCs w:val="24"/>
          <w:lang w:val="en-US" w:eastAsia="zh-CN" w:bidi="ar-SA"/>
        </w:rPr>
        <w:t>四、无重大违法记录声明函</w:t>
      </w:r>
      <w:bookmarkEnd w:id="4"/>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致：安徽嘉源建筑工程有限公司</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本公司（____________________公司）就参与“</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”（项目编号：）投标事宜，郑重作出如下声明：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根据《中华人民共和国政府采购法》《中华人民共和国招标投标法》及相关法律法规规定，本公司参加本次采购活动前三年内，在经营活动中没有重大违法记录，未因违法经营受到刑事处罚或者责令停产停业、吊销许可证或者执照、较大数额罚款等行政处罚。</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2本公司对上述声明的真实性、准确性和完整性负责，如有虚假，将依法承担相应法律责任，包括但不限于取消投标或中标资格、赔偿贵公司损失等。</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声明方（盖章）：____________________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法定代表人或授权委托人（签字）：____________________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5" w:name="heading_8"/>
      <w:r>
        <w:rPr>
          <w:rFonts w:hint="eastAsia" w:ascii="宋体" w:hAnsi="宋体" w:eastAsia="宋体" w:cs="宋体"/>
          <w:b/>
          <w:bCs/>
          <w:color w:val="000000"/>
          <w:kern w:val="0"/>
          <w:sz w:val="24"/>
          <w:szCs w:val="24"/>
          <w:lang w:val="en-US" w:eastAsia="zh-CN" w:bidi="ar-SA"/>
        </w:rPr>
        <w:t>五、营业执照</w:t>
      </w:r>
      <w:bookmarkEnd w:id="5"/>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（粘贴营业执照复印件，加盖投标人公章）</w:t>
      </w:r>
    </w:p>
    <w:p>
      <w:pPr>
        <w:pBdr>
          <w:bottom w:val="single" w:color="DEE0E3" w:sz="2" w:space="0"/>
          <w:between w:val="single" w:color="DEE0E3" w:sz="2" w:space="0"/>
        </w:pBdr>
        <w:spacing w:before="120" w:after="120" w:line="288" w:lineRule="auto"/>
        <w:ind w:left="0"/>
      </w:pP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6" w:name="heading_9"/>
      <w:r>
        <w:rPr>
          <w:rFonts w:hint="eastAsia" w:ascii="宋体" w:hAnsi="宋体" w:eastAsia="宋体" w:cs="宋体"/>
          <w:b/>
          <w:bCs/>
          <w:color w:val="000000"/>
          <w:kern w:val="0"/>
          <w:sz w:val="24"/>
          <w:szCs w:val="24"/>
          <w:lang w:val="en-US" w:eastAsia="zh-CN" w:bidi="ar-SA"/>
        </w:rPr>
        <w:t>六、授权委托书、法定代表人及委托代理人身份证明</w:t>
      </w:r>
      <w:bookmarkEnd w:id="6"/>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7" w:name="heading_10"/>
      <w:r>
        <w:rPr>
          <w:rFonts w:hint="eastAsia" w:asciiTheme="majorEastAsia" w:hAnsiTheme="majorEastAsia" w:eastAsiaTheme="majorEastAsia" w:cstheme="majorEastAsia"/>
          <w:b/>
          <w:sz w:val="24"/>
          <w:szCs w:val="24"/>
          <w:lang w:eastAsia="zh-CN"/>
        </w:rPr>
        <w:t>（一）法定代表人（单位负责人）授权委托书</w:t>
      </w:r>
      <w:bookmarkEnd w:id="7"/>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本授权书声明：公司（工厂）的____________________（法人代表姓名、职务）代表本公司（工厂）授权____________________（被授权人的姓名、职务）为本公司（工厂）的合法代理人，参加“                  ”（项目编号：         ）的投标、合同签订及合同执行等活动，其可以本公司名义处理一切与之有关的事务。</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特此声明。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法定代表人（单位负责人）（签字或盖章）：____________________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职务：____________________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供应商名称（盖章）：____________________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代理人（被授权人）手机号码：____________________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电子邮箱：____________________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附：委托代理人身份证正反面复印件（加盖公章）</w:t>
      </w: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val="en-US" w:eastAsia="zh-CN"/>
        </w:rPr>
      </w:pPr>
      <w:bookmarkStart w:id="8" w:name="heading_11"/>
      <w:r>
        <w:rPr>
          <w:rFonts w:hint="eastAsia" w:asciiTheme="majorEastAsia" w:hAnsiTheme="majorEastAsia" w:eastAsiaTheme="majorEastAsia" w:cstheme="majorEastAsia"/>
          <w:b/>
          <w:sz w:val="24"/>
          <w:szCs w:val="24"/>
          <w:lang w:val="en-US" w:eastAsia="zh-CN"/>
        </w:rPr>
        <w:t>（二）法定代表人（单位负责人）身份证明</w:t>
      </w:r>
      <w:bookmarkEnd w:id="8"/>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单位名称：____________________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成立时间：______年____月____日</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姓名：__________ 性别：______ 年龄：______ 职务：____________________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系____________________（供应商单位名称）的法定代表人（单位负责人）。</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供应商：（盖公章）____________________</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附：法定代表人（单位负责人）身份证正反面复印件（加盖公章）</w:t>
      </w:r>
      <w:bookmarkStart w:id="9" w:name="heading_12"/>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七、投标人信誉情况</w:t>
      </w:r>
      <w:bookmarkEnd w:id="9"/>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10" w:name="heading_13"/>
      <w:r>
        <w:rPr>
          <w:rFonts w:hint="eastAsia" w:asciiTheme="majorEastAsia" w:hAnsiTheme="majorEastAsia" w:eastAsiaTheme="majorEastAsia" w:cstheme="majorEastAsia"/>
          <w:b/>
          <w:sz w:val="24"/>
          <w:szCs w:val="24"/>
          <w:lang w:eastAsia="zh-CN"/>
        </w:rPr>
        <w:t>信誉承诺书</w:t>
      </w:r>
      <w:bookmarkEnd w:id="10"/>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我单位承诺如下：</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我单位参加政府采购活动前三年内，在经营活动中没有重大违法记录。我单位保证上述承诺的事项都是真实的，如有虚假，我单位愿意承担相应的法律责任，并承担因此所造成的一切损失。</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特此说明！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投标人：（签章）____________________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1.中国执行信息公开网“失信被执行人”查询截图（加盖公章）；</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2.国家企业信用信息公示系统“严重违法失信企业名单”查询截图（加盖公章）；</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3.中国政府采购网“政府采购严重违法失信行为记录名单”查询截图（加盖公章）。</w:t>
      </w:r>
    </w:p>
    <w:p>
      <w:pPr>
        <w:pBdr>
          <w:bottom w:val="single" w:color="DEE0E3" w:sz="2" w:space="0"/>
          <w:between w:val="single" w:color="DEE0E3" w:sz="2" w:space="0"/>
        </w:pBdr>
        <w:spacing w:before="120" w:after="120" w:line="288" w:lineRule="auto"/>
        <w:ind w:left="0"/>
      </w:pP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1" w:name="heading_14"/>
      <w:r>
        <w:rPr>
          <w:rFonts w:hint="eastAsia" w:ascii="宋体" w:hAnsi="宋体" w:eastAsia="宋体" w:cs="宋体"/>
          <w:b/>
          <w:bCs/>
          <w:color w:val="000000"/>
          <w:kern w:val="0"/>
          <w:sz w:val="24"/>
          <w:szCs w:val="24"/>
          <w:lang w:val="en-US" w:eastAsia="zh-CN" w:bidi="ar-SA"/>
        </w:rPr>
        <w:t>八、资质证书（如有要求；格式自拟）</w:t>
      </w:r>
      <w:bookmarkEnd w:id="11"/>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（粘贴相关资质证书、人员资质复印件，加盖投标人公章）</w:t>
      </w:r>
    </w:p>
    <w:p>
      <w:pPr>
        <w:pBdr>
          <w:bottom w:val="single" w:color="DEE0E3" w:sz="2" w:space="0"/>
          <w:between w:val="single" w:color="DEE0E3" w:sz="2" w:space="0"/>
        </w:pBdr>
        <w:spacing w:before="120" w:after="120" w:line="288" w:lineRule="auto"/>
        <w:ind w:left="0"/>
      </w:pPr>
    </w:p>
    <w:p>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2" w:name="heading_15"/>
      <w:r>
        <w:rPr>
          <w:rFonts w:hint="eastAsia" w:ascii="宋体" w:hAnsi="宋体" w:eastAsia="宋体" w:cs="宋体"/>
          <w:b/>
          <w:bCs/>
          <w:color w:val="000000"/>
          <w:kern w:val="0"/>
          <w:sz w:val="24"/>
          <w:szCs w:val="24"/>
          <w:lang w:val="en-US" w:eastAsia="zh-CN" w:bidi="ar-SA"/>
        </w:rPr>
        <w:t>九、采购需求响应材料</w:t>
      </w:r>
      <w:bookmarkEnd w:id="12"/>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（根据采购需求说明响应情况，加盖公章）</w:t>
      </w:r>
    </w:p>
    <w:p>
      <w:pPr>
        <w:pBdr>
          <w:bottom w:val="single" w:color="DEE0E3" w:sz="2" w:space="0"/>
          <w:between w:val="single" w:color="DEE0E3" w:sz="2" w:space="0"/>
        </w:pBdr>
        <w:spacing w:before="120" w:after="120" w:line="288" w:lineRule="auto"/>
        <w:ind w:left="0"/>
      </w:pPr>
    </w:p>
    <w:p>
      <w:pPr>
        <w:keepNext w:val="0"/>
        <w:keepLines w:val="0"/>
        <w:pageBreakBefore/>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b/>
          <w:bCs/>
          <w:color w:val="000000"/>
          <w:kern w:val="0"/>
          <w:sz w:val="24"/>
          <w:szCs w:val="24"/>
          <w:lang w:val="en-US" w:eastAsia="zh-CN" w:bidi="ar-SA"/>
        </w:rPr>
      </w:pPr>
      <w:bookmarkStart w:id="13" w:name="heading_16"/>
      <w:r>
        <w:rPr>
          <w:rFonts w:hint="eastAsia" w:ascii="宋体" w:hAnsi="宋体" w:eastAsia="宋体" w:cs="宋体"/>
          <w:b/>
          <w:bCs/>
          <w:color w:val="000000"/>
          <w:kern w:val="0"/>
          <w:sz w:val="24"/>
          <w:szCs w:val="24"/>
          <w:lang w:val="en-US" w:eastAsia="zh-CN" w:bidi="ar-SA"/>
        </w:rPr>
        <w:t>十、招标公告需求的其他资料</w:t>
      </w:r>
      <w:bookmarkEnd w:id="13"/>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（粘贴其他需提交的材料，加盖投标人公章）</w:t>
      </w:r>
    </w:p>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78F25"/>
    <w:multiLevelType w:val="singleLevel"/>
    <w:tmpl w:val="33378F25"/>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3YmJlZjZiYzUyNDg4MzdlZTQxNmNjNDhmYzY0NjkifQ=="/>
  </w:docVars>
  <w:rsids>
    <w:rsidRoot w:val="133D0C69"/>
    <w:rsid w:val="0F6013B3"/>
    <w:rsid w:val="109F2320"/>
    <w:rsid w:val="10B55998"/>
    <w:rsid w:val="133D0C69"/>
    <w:rsid w:val="396A7917"/>
    <w:rsid w:val="3CCB64EA"/>
    <w:rsid w:val="3CF14232"/>
    <w:rsid w:val="3D2945A1"/>
    <w:rsid w:val="40311450"/>
    <w:rsid w:val="43153CEE"/>
    <w:rsid w:val="455A12DB"/>
    <w:rsid w:val="52FE06AA"/>
    <w:rsid w:val="552E179B"/>
    <w:rsid w:val="56076719"/>
    <w:rsid w:val="7AD973D3"/>
    <w:rsid w:val="7B37733D"/>
    <w:rsid w:val="7C890850"/>
    <w:rsid w:val="7DAE0E79"/>
    <w:rsid w:val="7F903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style>
  <w:style w:type="paragraph" w:styleId="3">
    <w:name w:val="toc 3"/>
    <w:basedOn w:val="1"/>
    <w:next w:val="1"/>
    <w:qFormat/>
    <w:uiPriority w:val="39"/>
    <w:pPr>
      <w:ind w:left="420"/>
      <w:jc w:val="left"/>
    </w:pPr>
    <w:rPr>
      <w:i/>
      <w:iCs/>
      <w:sz w:val="20"/>
      <w:szCs w:val="20"/>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7">
    <w:name w:val="font61"/>
    <w:basedOn w:val="6"/>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2780</Words>
  <Characters>3389</Characters>
  <Lines>0</Lines>
  <Paragraphs>0</Paragraphs>
  <TotalTime>7</TotalTime>
  <ScaleCrop>false</ScaleCrop>
  <LinksUpToDate>false</LinksUpToDate>
  <CharactersWithSpaces>3778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2026-01-13T01:20:00Z</dcterms:created>
  <dc:creator>泛微网络</dc:creator>
  <cp:lastModifiedBy>ASUS</cp:lastModifiedBy>
  <dcterms:modified xsi:type="dcterms:W3CDTF">2026-05-29T01:03:01Z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B262E0BFC1BF4DD396F873A3666F56EF_13</vt:lpwstr>
  </property>
  <property fmtid="{D5CDD505-2E9C-101B-9397-08002B2CF9AE}" pid="4" name="KSOTemplateDocerSaveRecord">
    <vt:lpwstr>eyJoZGlkIjoiMGViOTUyYjdlZDU3ZWJhZGFiNThkMTNkZDFkYWJkZDgiLCJ1c2VySWQiOiIxNzY2MTEzNjM1In0=</vt:lpwstr>
  </property>
</Properties>
</file>